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0" w:type="dxa"/>
        <w:tblLook w:val="01E0" w:firstRow="1" w:lastRow="1" w:firstColumn="1" w:lastColumn="1" w:noHBand="0" w:noVBand="0"/>
      </w:tblPr>
      <w:tblGrid>
        <w:gridCol w:w="4503"/>
        <w:gridCol w:w="567"/>
        <w:gridCol w:w="4820"/>
      </w:tblGrid>
      <w:tr w:rsidR="00816BE8" w:rsidRPr="003A5E58" w:rsidTr="0013062C">
        <w:tc>
          <w:tcPr>
            <w:tcW w:w="4503" w:type="dxa"/>
          </w:tcPr>
          <w:p w:rsidR="00816BE8" w:rsidRPr="003A5E58" w:rsidRDefault="00816BE8" w:rsidP="0050158A">
            <w:pPr>
              <w:tabs>
                <w:tab w:val="left" w:pos="252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58">
              <w:rPr>
                <w:rFonts w:ascii="Times New Roman" w:eastAsia="Calibri" w:hAnsi="Times New Roman" w:cs="Times New Roman"/>
                <w:sz w:val="24"/>
                <w:szCs w:val="24"/>
              </w:rPr>
              <w:object w:dxaOrig="1681" w:dyaOrig="16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69.5pt" o:ole="" fillcolor="window">
                  <v:imagedata r:id="rId9" o:title=""/>
                </v:shape>
                <o:OLEObject Type="Embed" ProgID="Word.Picture.8" ShapeID="_x0000_i1025" DrawAspect="Content" ObjectID="_1745751975" r:id="rId10"/>
              </w:object>
            </w:r>
          </w:p>
          <w:p w:rsidR="00816BE8" w:rsidRPr="003A5E58" w:rsidRDefault="00816BE8" w:rsidP="005015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 «Институт оценки качества</w:t>
            </w:r>
          </w:p>
          <w:p w:rsidR="00816BE8" w:rsidRPr="003A5E58" w:rsidRDefault="00816BE8" w:rsidP="0050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Республики Тыва»</w:t>
            </w:r>
          </w:p>
          <w:p w:rsidR="00816BE8" w:rsidRPr="003A5E58" w:rsidRDefault="00816BE8" w:rsidP="0050158A">
            <w:pPr>
              <w:tabs>
                <w:tab w:val="left" w:pos="252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6BE8" w:rsidRPr="003A5E58" w:rsidRDefault="00816BE8" w:rsidP="0050158A">
            <w:pPr>
              <w:tabs>
                <w:tab w:val="left" w:pos="252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A5E58">
              <w:rPr>
                <w:rFonts w:ascii="Times New Roman" w:eastAsia="Calibri" w:hAnsi="Times New Roman" w:cs="Times New Roman"/>
                <w:sz w:val="28"/>
                <w:szCs w:val="28"/>
              </w:rPr>
              <w:t>Куруненин</w:t>
            </w:r>
            <w:proofErr w:type="spellEnd"/>
            <w:r w:rsidRPr="003A5E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E58">
              <w:rPr>
                <w:rFonts w:ascii="Times New Roman" w:eastAsia="Calibri" w:hAnsi="Times New Roman" w:cs="Times New Roman"/>
                <w:sz w:val="28"/>
                <w:szCs w:val="28"/>
              </w:rPr>
              <w:t>бюджеттен</w:t>
            </w:r>
            <w:proofErr w:type="spellEnd"/>
            <w:r w:rsidRPr="003A5E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E58">
              <w:rPr>
                <w:rFonts w:ascii="Times New Roman" w:eastAsia="Calibri" w:hAnsi="Times New Roman" w:cs="Times New Roman"/>
                <w:sz w:val="28"/>
                <w:szCs w:val="28"/>
              </w:rPr>
              <w:t>хандырылгалыг</w:t>
            </w:r>
            <w:proofErr w:type="spellEnd"/>
            <w:r w:rsidRPr="003A5E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E58">
              <w:rPr>
                <w:rFonts w:ascii="Times New Roman" w:eastAsia="Calibri" w:hAnsi="Times New Roman" w:cs="Times New Roman"/>
                <w:sz w:val="28"/>
                <w:szCs w:val="28"/>
              </w:rPr>
              <w:t>албан</w:t>
            </w:r>
            <w:proofErr w:type="spellEnd"/>
            <w:r w:rsidRPr="003A5E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E58">
              <w:rPr>
                <w:rFonts w:ascii="Times New Roman" w:eastAsia="Calibri" w:hAnsi="Times New Roman" w:cs="Times New Roman"/>
                <w:sz w:val="28"/>
                <w:szCs w:val="28"/>
              </w:rPr>
              <w:t>чери</w:t>
            </w:r>
            <w:proofErr w:type="spellEnd"/>
            <w:r w:rsidRPr="003A5E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16BE8" w:rsidRPr="003A5E58" w:rsidRDefault="00816BE8" w:rsidP="0050158A">
            <w:pPr>
              <w:tabs>
                <w:tab w:val="left" w:pos="252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E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«Тыва </w:t>
            </w:r>
            <w:proofErr w:type="spellStart"/>
            <w:r w:rsidRPr="003A5E58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Республиканын</w:t>
            </w:r>
            <w:proofErr w:type="spellEnd"/>
            <w:r w:rsidRPr="003A5E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E58">
              <w:rPr>
                <w:rFonts w:ascii="Times New Roman" w:eastAsia="Calibri" w:hAnsi="Times New Roman" w:cs="Times New Roman"/>
                <w:sz w:val="28"/>
                <w:szCs w:val="28"/>
              </w:rPr>
              <w:t>ооредилгезинин</w:t>
            </w:r>
            <w:proofErr w:type="spellEnd"/>
            <w:r w:rsidRPr="003A5E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E58">
              <w:rPr>
                <w:rFonts w:ascii="Times New Roman" w:eastAsia="Calibri" w:hAnsi="Times New Roman" w:cs="Times New Roman"/>
                <w:sz w:val="28"/>
                <w:szCs w:val="28"/>
              </w:rPr>
              <w:t>шынарын</w:t>
            </w:r>
            <w:proofErr w:type="spellEnd"/>
            <w:r w:rsidRPr="003A5E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E58">
              <w:rPr>
                <w:rFonts w:ascii="Times New Roman" w:eastAsia="Calibri" w:hAnsi="Times New Roman" w:cs="Times New Roman"/>
                <w:sz w:val="28"/>
                <w:szCs w:val="28"/>
              </w:rPr>
              <w:t>унелээр</w:t>
            </w:r>
            <w:proofErr w:type="spellEnd"/>
            <w:r w:rsidRPr="003A5E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институт»</w:t>
            </w:r>
          </w:p>
          <w:p w:rsidR="00816BE8" w:rsidRPr="003A5E58" w:rsidRDefault="00816BE8" w:rsidP="0050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E58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667011, г. Кызыл, ул. Ленина, 39</w:t>
            </w:r>
          </w:p>
          <w:p w:rsidR="00816BE8" w:rsidRPr="003A5E58" w:rsidRDefault="00816BE8" w:rsidP="0050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3A5E58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тел., факс:8(39422)5-62-27, 5-61-26</w:t>
            </w:r>
          </w:p>
          <w:p w:rsidR="00816BE8" w:rsidRPr="003A5E58" w:rsidRDefault="00816BE8" w:rsidP="0050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3A5E58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 xml:space="preserve">e-mail: </w:t>
            </w:r>
            <w:hyperlink r:id="rId11" w:history="1">
              <w:r w:rsidRPr="003A5E58">
                <w:rPr>
                  <w:rFonts w:ascii="Times New Roman" w:eastAsia="Times New Roman" w:hAnsi="Times New Roman" w:cs="Times New Roman"/>
                  <w:color w:val="0000FF"/>
                  <w:spacing w:val="20"/>
                  <w:sz w:val="24"/>
                  <w:szCs w:val="24"/>
                  <w:u w:val="single"/>
                  <w:lang w:val="en-US" w:eastAsia="ru-RU"/>
                </w:rPr>
                <w:t>gu_ioko@mail.ru</w:t>
              </w:r>
            </w:hyperlink>
          </w:p>
          <w:p w:rsidR="00816BE8" w:rsidRDefault="00816BE8" w:rsidP="0050158A">
            <w:pPr>
              <w:tabs>
                <w:tab w:val="left" w:pos="252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4ACC" w:rsidRDefault="00B44ACC" w:rsidP="0050158A">
            <w:pPr>
              <w:tabs>
                <w:tab w:val="left" w:pos="252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4ACC" w:rsidRPr="00B44ACC" w:rsidRDefault="00B44ACC" w:rsidP="00B44A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16BE8" w:rsidRPr="00B44ACC" w:rsidRDefault="00816BE8" w:rsidP="0050158A">
            <w:pPr>
              <w:tabs>
                <w:tab w:val="left" w:pos="252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816BE8" w:rsidRPr="00B44ACC" w:rsidRDefault="00816BE8" w:rsidP="0050158A">
            <w:pPr>
              <w:tabs>
                <w:tab w:val="left" w:pos="252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16BE8" w:rsidRPr="00B44ACC" w:rsidRDefault="00816BE8" w:rsidP="0050158A">
            <w:pPr>
              <w:tabs>
                <w:tab w:val="left" w:pos="252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16BE8" w:rsidRPr="00B44ACC" w:rsidRDefault="00816BE8" w:rsidP="007B18B2">
            <w:pPr>
              <w:tabs>
                <w:tab w:val="left" w:pos="2520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C4858" w:rsidRDefault="006C4858" w:rsidP="006C4858">
            <w:pPr>
              <w:widowControl w:val="0"/>
              <w:autoSpaceDE w:val="0"/>
              <w:autoSpaceDN w:val="0"/>
              <w:spacing w:after="0" w:line="360" w:lineRule="auto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ACC" w:rsidRPr="00B44ACC" w:rsidRDefault="00B44ACC" w:rsidP="006C4858">
            <w:pPr>
              <w:widowControl w:val="0"/>
              <w:autoSpaceDE w:val="0"/>
              <w:autoSpaceDN w:val="0"/>
              <w:spacing w:after="0" w:line="360" w:lineRule="auto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E6C" w:rsidRDefault="00C17199" w:rsidP="00D34E6C">
            <w:pPr>
              <w:tabs>
                <w:tab w:val="left" w:pos="2520"/>
              </w:tabs>
              <w:spacing w:after="0"/>
              <w:ind w:left="10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C17199" w:rsidRDefault="00C17199" w:rsidP="00D34E6C">
            <w:pPr>
              <w:tabs>
                <w:tab w:val="left" w:pos="2520"/>
              </w:tabs>
              <w:spacing w:after="0"/>
              <w:ind w:left="10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Муниципальных органов</w:t>
            </w:r>
          </w:p>
          <w:p w:rsidR="00C17199" w:rsidRPr="003A5E58" w:rsidRDefault="00C17199" w:rsidP="00D34E6C">
            <w:pPr>
              <w:tabs>
                <w:tab w:val="left" w:pos="2520"/>
              </w:tabs>
              <w:spacing w:after="0"/>
              <w:ind w:left="10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Управления образованием</w:t>
            </w:r>
          </w:p>
        </w:tc>
      </w:tr>
    </w:tbl>
    <w:p w:rsidR="00140333" w:rsidRPr="00CF1F8B" w:rsidRDefault="00C17199" w:rsidP="00C17199">
      <w:pPr>
        <w:spacing w:after="0" w:line="240" w:lineRule="auto"/>
        <w:ind w:firstLine="70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1F8B">
        <w:rPr>
          <w:rFonts w:ascii="Times New Roman" w:eastAsia="Calibri" w:hAnsi="Times New Roman" w:cs="Times New Roman"/>
          <w:sz w:val="28"/>
          <w:szCs w:val="28"/>
        </w:rPr>
        <w:t>Уважаемые руководители!</w:t>
      </w:r>
    </w:p>
    <w:p w:rsidR="00C17199" w:rsidRDefault="00C17199" w:rsidP="00C17199">
      <w:pPr>
        <w:spacing w:after="0" w:line="240" w:lineRule="auto"/>
        <w:ind w:firstLine="707"/>
        <w:jc w:val="center"/>
        <w:rPr>
          <w:rFonts w:ascii="Times New Roman" w:hAnsi="Times New Roman"/>
          <w:sz w:val="28"/>
          <w:szCs w:val="28"/>
        </w:rPr>
      </w:pPr>
    </w:p>
    <w:p w:rsidR="008F74FE" w:rsidRDefault="008F74FE" w:rsidP="00B44ACC">
      <w:pPr>
        <w:spacing w:after="0"/>
        <w:ind w:right="14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целях соблюдения Регламента проведения всероссийских проверочных работ в общеобразовательных организациях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ГБУ</w:t>
      </w:r>
      <w:r w:rsidRPr="003A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«Институт оценки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Республики Тыва»</w:t>
      </w:r>
      <w:r w:rsidR="00B4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 направить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сводную информацию об организационно-технологических аспектах проведения Всероссийских проверочных работ в марте-мае 2023 года согласно приложению к данному письму.</w:t>
      </w:r>
    </w:p>
    <w:p w:rsidR="00ED2867" w:rsidRPr="00ED2867" w:rsidRDefault="008F74FE" w:rsidP="00B44ACC">
      <w:pPr>
        <w:spacing w:after="0"/>
        <w:ind w:right="141" w:firstLine="851"/>
        <w:jc w:val="both"/>
        <w:rPr>
          <w:rFonts w:ascii="Times New Roman" w:eastAsia="Times New Roman" w:hAnsi="Times New Roman" w:cs="Times New Roman"/>
          <w:color w:val="0000FF"/>
          <w:spacing w:val="2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необходимо предоставить в ГБУ</w:t>
      </w:r>
      <w:r w:rsidRPr="003A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«Институт оценки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8F74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3A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Тыва»</w:t>
      </w:r>
      <w:r w:rsidR="00ED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электронной почты </w:t>
      </w:r>
      <w:hyperlink r:id="rId12" w:history="1">
        <w:r w:rsidR="00ED2867" w:rsidRPr="00B44ACC">
          <w:rPr>
            <w:rFonts w:ascii="Times New Roman" w:eastAsia="Times New Roman" w:hAnsi="Times New Roman" w:cs="Times New Roman"/>
            <w:color w:val="0000FF"/>
            <w:spacing w:val="20"/>
            <w:sz w:val="28"/>
            <w:szCs w:val="28"/>
            <w:u w:val="single"/>
            <w:lang w:val="en-US" w:eastAsia="ru-RU"/>
          </w:rPr>
          <w:t>gu</w:t>
        </w:r>
        <w:r w:rsidR="00ED2867" w:rsidRPr="00B44ACC">
          <w:rPr>
            <w:rFonts w:ascii="Times New Roman" w:eastAsia="Times New Roman" w:hAnsi="Times New Roman" w:cs="Times New Roman"/>
            <w:color w:val="0000FF"/>
            <w:spacing w:val="20"/>
            <w:sz w:val="28"/>
            <w:szCs w:val="28"/>
            <w:u w:val="single"/>
            <w:lang w:eastAsia="ru-RU"/>
          </w:rPr>
          <w:t>_</w:t>
        </w:r>
        <w:r w:rsidR="00ED2867" w:rsidRPr="00B44ACC">
          <w:rPr>
            <w:rFonts w:ascii="Times New Roman" w:eastAsia="Times New Roman" w:hAnsi="Times New Roman" w:cs="Times New Roman"/>
            <w:color w:val="0000FF"/>
            <w:spacing w:val="20"/>
            <w:sz w:val="28"/>
            <w:szCs w:val="28"/>
            <w:u w:val="single"/>
            <w:lang w:val="en-US" w:eastAsia="ru-RU"/>
          </w:rPr>
          <w:t>ioko</w:t>
        </w:r>
        <w:r w:rsidR="00ED2867" w:rsidRPr="00B44ACC">
          <w:rPr>
            <w:rFonts w:ascii="Times New Roman" w:eastAsia="Times New Roman" w:hAnsi="Times New Roman" w:cs="Times New Roman"/>
            <w:color w:val="0000FF"/>
            <w:spacing w:val="20"/>
            <w:sz w:val="28"/>
            <w:szCs w:val="28"/>
            <w:u w:val="single"/>
            <w:lang w:eastAsia="ru-RU"/>
          </w:rPr>
          <w:t>@</w:t>
        </w:r>
        <w:r w:rsidR="00ED2867" w:rsidRPr="00B44ACC">
          <w:rPr>
            <w:rFonts w:ascii="Times New Roman" w:eastAsia="Times New Roman" w:hAnsi="Times New Roman" w:cs="Times New Roman"/>
            <w:color w:val="0000FF"/>
            <w:spacing w:val="20"/>
            <w:sz w:val="28"/>
            <w:szCs w:val="28"/>
            <w:u w:val="single"/>
            <w:lang w:val="en-US" w:eastAsia="ru-RU"/>
          </w:rPr>
          <w:t>mail</w:t>
        </w:r>
        <w:r w:rsidR="00ED2867" w:rsidRPr="00B44ACC">
          <w:rPr>
            <w:rFonts w:ascii="Times New Roman" w:eastAsia="Times New Roman" w:hAnsi="Times New Roman" w:cs="Times New Roman"/>
            <w:color w:val="0000FF"/>
            <w:spacing w:val="20"/>
            <w:sz w:val="28"/>
            <w:szCs w:val="28"/>
            <w:u w:val="single"/>
            <w:lang w:eastAsia="ru-RU"/>
          </w:rPr>
          <w:t>.</w:t>
        </w:r>
        <w:proofErr w:type="spellStart"/>
        <w:r w:rsidR="00ED2867" w:rsidRPr="00B44ACC">
          <w:rPr>
            <w:rFonts w:ascii="Times New Roman" w:eastAsia="Times New Roman" w:hAnsi="Times New Roman" w:cs="Times New Roman"/>
            <w:color w:val="0000FF"/>
            <w:spacing w:val="20"/>
            <w:sz w:val="28"/>
            <w:szCs w:val="28"/>
            <w:lang w:val="en-US" w:eastAsia="ru-RU"/>
          </w:rPr>
          <w:t>ru</w:t>
        </w:r>
        <w:proofErr w:type="spellEnd"/>
      </w:hyperlink>
      <w:r w:rsidR="00ED2867" w:rsidRPr="00B44ACC">
        <w:rPr>
          <w:rFonts w:ascii="Times New Roman" w:eastAsia="Times New Roman" w:hAnsi="Times New Roman" w:cs="Times New Roman"/>
          <w:color w:val="0000FF"/>
          <w:spacing w:val="20"/>
          <w:sz w:val="28"/>
          <w:szCs w:val="28"/>
          <w:lang w:eastAsia="ru-RU"/>
        </w:rPr>
        <w:t xml:space="preserve"> </w:t>
      </w:r>
      <w:r w:rsidR="00ED2867" w:rsidRPr="00B44ACC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121767" w:rsidRPr="00B44A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срок до 26</w:t>
      </w:r>
      <w:r w:rsidR="00ED2867" w:rsidRPr="00B44A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мая 2023года.</w:t>
      </w:r>
    </w:p>
    <w:p w:rsidR="00BB0065" w:rsidRDefault="00BB0065" w:rsidP="008F74FE">
      <w:pPr>
        <w:spacing w:after="0" w:line="28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B0065" w:rsidRDefault="00BB0065" w:rsidP="00816BE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44ACC" w:rsidRDefault="00B44ACC" w:rsidP="00816BE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4E23" w:rsidRDefault="00C17199" w:rsidP="00C17199">
      <w:pPr>
        <w:spacing w:after="0"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И.о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д</w:t>
      </w:r>
      <w:r w:rsidR="00ED2867">
        <w:rPr>
          <w:rFonts w:ascii="Times New Roman" w:hAnsi="Times New Roman"/>
          <w:color w:val="000000" w:themeColor="text1"/>
          <w:sz w:val="28"/>
          <w:szCs w:val="28"/>
        </w:rPr>
        <w:t>иректора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proofErr w:type="spellStart"/>
      <w:r w:rsidR="00ED2867">
        <w:rPr>
          <w:rFonts w:ascii="Times New Roman" w:hAnsi="Times New Roman"/>
          <w:color w:val="000000" w:themeColor="text1"/>
          <w:sz w:val="28"/>
          <w:szCs w:val="28"/>
        </w:rPr>
        <w:t>Монгуш</w:t>
      </w:r>
      <w:proofErr w:type="spellEnd"/>
      <w:r w:rsidR="00ED2867">
        <w:rPr>
          <w:rFonts w:ascii="Times New Roman" w:hAnsi="Times New Roman"/>
          <w:color w:val="000000" w:themeColor="text1"/>
          <w:sz w:val="28"/>
          <w:szCs w:val="28"/>
        </w:rPr>
        <w:t xml:space="preserve"> Ч.А</w:t>
      </w:r>
    </w:p>
    <w:p w:rsidR="00624E23" w:rsidRDefault="00624E23" w:rsidP="00C17199">
      <w:pPr>
        <w:spacing w:after="0" w:line="28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24E23" w:rsidRDefault="00624E23" w:rsidP="00C17199">
      <w:pPr>
        <w:spacing w:after="0" w:line="28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24E23" w:rsidRDefault="00624E23" w:rsidP="00C17199">
      <w:pPr>
        <w:spacing w:after="0" w:line="28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21767" w:rsidRDefault="00121767" w:rsidP="00C17199">
      <w:pPr>
        <w:spacing w:after="0" w:line="28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21767" w:rsidRDefault="00121767" w:rsidP="00C17199">
      <w:pPr>
        <w:spacing w:after="0" w:line="28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44ACC" w:rsidRDefault="00B44ACC" w:rsidP="00C17199">
      <w:pPr>
        <w:spacing w:after="0" w:line="28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44ACC" w:rsidRDefault="00B44ACC" w:rsidP="00C17199">
      <w:pPr>
        <w:spacing w:after="0" w:line="28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44ACC" w:rsidRDefault="00B44ACC" w:rsidP="00C17199">
      <w:pPr>
        <w:spacing w:after="0" w:line="28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90C81" w:rsidRPr="00514DBC" w:rsidRDefault="00121767" w:rsidP="00121767">
      <w:pPr>
        <w:pStyle w:val="a6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514DBC">
        <w:rPr>
          <w:rFonts w:ascii="Times New Roman" w:hAnsi="Times New Roman" w:cs="Times New Roman"/>
          <w:i/>
          <w:sz w:val="24"/>
          <w:szCs w:val="24"/>
        </w:rPr>
        <w:t xml:space="preserve">Исп. </w:t>
      </w:r>
      <w:proofErr w:type="spellStart"/>
      <w:r w:rsidRPr="00514DBC">
        <w:rPr>
          <w:rFonts w:ascii="Times New Roman" w:hAnsi="Times New Roman" w:cs="Times New Roman"/>
          <w:i/>
          <w:sz w:val="24"/>
          <w:szCs w:val="24"/>
        </w:rPr>
        <w:t>Хертек</w:t>
      </w:r>
      <w:proofErr w:type="spellEnd"/>
      <w:r w:rsidRPr="00514DBC">
        <w:rPr>
          <w:rFonts w:ascii="Times New Roman" w:hAnsi="Times New Roman" w:cs="Times New Roman"/>
          <w:i/>
          <w:sz w:val="24"/>
          <w:szCs w:val="24"/>
        </w:rPr>
        <w:t xml:space="preserve"> А.К., 8(923)4459349</w:t>
      </w:r>
      <w:r w:rsidR="00090C81" w:rsidRPr="00514DBC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13062C" w:rsidRDefault="0013062C" w:rsidP="0013062C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к письму </w:t>
      </w:r>
    </w:p>
    <w:p w:rsidR="0013062C" w:rsidRPr="003A5E58" w:rsidRDefault="00B44ACC" w:rsidP="000A66A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</w:t>
      </w:r>
      <w:r w:rsidR="0013062C" w:rsidRPr="003A5E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ИОКО РТ</w:t>
      </w:r>
      <w:r w:rsidR="0013062C" w:rsidRPr="003A5E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B0065" w:rsidRDefault="000A66A8" w:rsidP="00B44ACC">
      <w:pPr>
        <w:spacing w:after="0" w:line="288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от__ мая </w:t>
      </w:r>
      <w:r w:rsidR="00121767">
        <w:rPr>
          <w:rFonts w:ascii="Times New Roman" w:hAnsi="Times New Roman"/>
          <w:color w:val="000000" w:themeColor="text1"/>
          <w:sz w:val="28"/>
          <w:szCs w:val="28"/>
        </w:rPr>
        <w:t>2023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 №__</w:t>
      </w:r>
    </w:p>
    <w:p w:rsidR="00B44ACC" w:rsidRDefault="00B44ACC" w:rsidP="00B44ACC">
      <w:pPr>
        <w:spacing w:after="0" w:line="288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0A66A8" w:rsidRDefault="0013062C" w:rsidP="0013062C">
      <w:pPr>
        <w:spacing w:after="0" w:line="28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Организационно-технологическое проведение </w:t>
      </w:r>
    </w:p>
    <w:p w:rsidR="00BB0065" w:rsidRDefault="0013062C" w:rsidP="0013062C">
      <w:pPr>
        <w:spacing w:after="0" w:line="28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Всероссийских проверочных работ в 2023</w:t>
      </w:r>
    </w:p>
    <w:tbl>
      <w:tblPr>
        <w:tblStyle w:val="a9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855"/>
        <w:gridCol w:w="1689"/>
        <w:gridCol w:w="851"/>
        <w:gridCol w:w="850"/>
        <w:gridCol w:w="851"/>
        <w:gridCol w:w="850"/>
        <w:gridCol w:w="851"/>
        <w:gridCol w:w="850"/>
        <w:gridCol w:w="845"/>
      </w:tblGrid>
      <w:tr w:rsidR="0013062C" w:rsidRPr="000A66A8" w:rsidTr="00A775FD">
        <w:tc>
          <w:tcPr>
            <w:tcW w:w="9492" w:type="dxa"/>
            <w:gridSpan w:val="9"/>
          </w:tcPr>
          <w:p w:rsidR="0013062C" w:rsidRPr="000A66A8" w:rsidRDefault="0013062C" w:rsidP="0013062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муниципального района/городского округа</w:t>
            </w:r>
          </w:p>
        </w:tc>
      </w:tr>
      <w:tr w:rsidR="00A775FD" w:rsidRPr="000A66A8" w:rsidTr="00A775FD">
        <w:tc>
          <w:tcPr>
            <w:tcW w:w="3544" w:type="dxa"/>
            <w:gridSpan w:val="2"/>
          </w:tcPr>
          <w:p w:rsidR="0013062C" w:rsidRPr="000A66A8" w:rsidRDefault="0013062C" w:rsidP="00A775FD">
            <w:pPr>
              <w:spacing w:line="288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Кол-во школ в МО – </w:t>
            </w: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(указать)</w:t>
            </w:r>
          </w:p>
        </w:tc>
        <w:tc>
          <w:tcPr>
            <w:tcW w:w="851" w:type="dxa"/>
          </w:tcPr>
          <w:p w:rsidR="00A775FD" w:rsidRPr="000A66A8" w:rsidRDefault="0013062C" w:rsidP="00A775FD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CF1F8B"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3062C" w:rsidRPr="000A66A8" w:rsidRDefault="00A775FD" w:rsidP="00A775FD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</w:tcPr>
          <w:p w:rsidR="0013062C" w:rsidRPr="000A66A8" w:rsidRDefault="0013062C" w:rsidP="0013062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  <w:p w:rsidR="00A775FD" w:rsidRPr="000A66A8" w:rsidRDefault="00A775FD" w:rsidP="0013062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</w:tcPr>
          <w:p w:rsidR="00A775FD" w:rsidRPr="000A66A8" w:rsidRDefault="00A775FD" w:rsidP="0013062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 </w:t>
            </w:r>
          </w:p>
          <w:p w:rsidR="0013062C" w:rsidRPr="000A66A8" w:rsidRDefault="00A775FD" w:rsidP="0013062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</w:tcPr>
          <w:p w:rsidR="00A775FD" w:rsidRPr="000A66A8" w:rsidRDefault="00A775FD" w:rsidP="0013062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:rsidR="0013062C" w:rsidRPr="000A66A8" w:rsidRDefault="00A775FD" w:rsidP="0013062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</w:tcPr>
          <w:p w:rsidR="00A775FD" w:rsidRPr="000A66A8" w:rsidRDefault="00A775FD" w:rsidP="0013062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</w:p>
          <w:p w:rsidR="0013062C" w:rsidRPr="000A66A8" w:rsidRDefault="00A775FD" w:rsidP="0013062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</w:tcPr>
          <w:p w:rsidR="00A775FD" w:rsidRPr="000A66A8" w:rsidRDefault="0013062C" w:rsidP="0013062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 </w:t>
            </w:r>
          </w:p>
          <w:p w:rsidR="0013062C" w:rsidRPr="000A66A8" w:rsidRDefault="00A775FD" w:rsidP="0013062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45" w:type="dxa"/>
          </w:tcPr>
          <w:p w:rsidR="00A775FD" w:rsidRPr="000A66A8" w:rsidRDefault="00A775FD" w:rsidP="0013062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 </w:t>
            </w:r>
          </w:p>
          <w:p w:rsidR="0013062C" w:rsidRPr="000A66A8" w:rsidRDefault="00A775FD" w:rsidP="0013062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</w:tr>
      <w:tr w:rsidR="00A775FD" w:rsidRPr="000A66A8" w:rsidTr="00A775FD">
        <w:tc>
          <w:tcPr>
            <w:tcW w:w="3544" w:type="dxa"/>
            <w:gridSpan w:val="2"/>
          </w:tcPr>
          <w:p w:rsidR="0013062C" w:rsidRPr="000A66A8" w:rsidRDefault="004D19EC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школ, принявших участие в ВПР 2023</w:t>
            </w:r>
          </w:p>
        </w:tc>
        <w:tc>
          <w:tcPr>
            <w:tcW w:w="851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5FD" w:rsidRPr="000A66A8" w:rsidTr="00A775FD">
        <w:tc>
          <w:tcPr>
            <w:tcW w:w="3544" w:type="dxa"/>
            <w:gridSpan w:val="2"/>
          </w:tcPr>
          <w:p w:rsidR="0013062C" w:rsidRPr="000A66A8" w:rsidRDefault="004D19EC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школ, не принявших участие в ВПР 2023 (с указанием причины</w:t>
            </w:r>
            <w:r w:rsidR="00312741"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5FD" w:rsidRPr="000A66A8" w:rsidTr="00A775FD">
        <w:tc>
          <w:tcPr>
            <w:tcW w:w="3544" w:type="dxa"/>
            <w:gridSpan w:val="2"/>
          </w:tcPr>
          <w:p w:rsidR="0013062C" w:rsidRPr="000A66A8" w:rsidRDefault="004D19EC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proofErr w:type="gramStart"/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принявших участие в ВПР 2023</w:t>
            </w:r>
          </w:p>
        </w:tc>
        <w:tc>
          <w:tcPr>
            <w:tcW w:w="851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5FD" w:rsidRPr="000A66A8" w:rsidTr="00A775FD">
        <w:tc>
          <w:tcPr>
            <w:tcW w:w="3544" w:type="dxa"/>
            <w:gridSpan w:val="2"/>
          </w:tcPr>
          <w:p w:rsidR="00312741" w:rsidRPr="000A66A8" w:rsidRDefault="00312741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proofErr w:type="gramStart"/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не принявших участие в ВПР**</w:t>
            </w:r>
          </w:p>
        </w:tc>
        <w:tc>
          <w:tcPr>
            <w:tcW w:w="851" w:type="dxa"/>
          </w:tcPr>
          <w:p w:rsidR="00312741" w:rsidRPr="000A66A8" w:rsidRDefault="00312741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12741" w:rsidRPr="000A66A8" w:rsidRDefault="00312741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12741" w:rsidRPr="000A66A8" w:rsidRDefault="00312741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12741" w:rsidRPr="000A66A8" w:rsidRDefault="00312741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12741" w:rsidRPr="000A66A8" w:rsidRDefault="00312741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12741" w:rsidRPr="000A66A8" w:rsidRDefault="00312741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</w:tcPr>
          <w:p w:rsidR="00312741" w:rsidRPr="000A66A8" w:rsidRDefault="00312741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5FD" w:rsidRPr="000A66A8" w:rsidTr="00A775FD">
        <w:tc>
          <w:tcPr>
            <w:tcW w:w="3544" w:type="dxa"/>
            <w:gridSpan w:val="2"/>
          </w:tcPr>
          <w:p w:rsidR="0013062C" w:rsidRPr="000A66A8" w:rsidRDefault="004D19EC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педагогов, принявших участие в процедуре ВПР 2023 (ответственные организаторы, организаторы, дежурные)</w:t>
            </w:r>
          </w:p>
        </w:tc>
        <w:tc>
          <w:tcPr>
            <w:tcW w:w="851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5FD" w:rsidRPr="000A66A8" w:rsidTr="00A775FD">
        <w:tc>
          <w:tcPr>
            <w:tcW w:w="3544" w:type="dxa"/>
            <w:gridSpan w:val="2"/>
          </w:tcPr>
          <w:p w:rsidR="0013062C" w:rsidRPr="000A66A8" w:rsidRDefault="004D19EC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школьных предметных комиссий в районе</w:t>
            </w:r>
            <w:r w:rsidR="00312741"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851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</w:tcPr>
          <w:p w:rsidR="0013062C" w:rsidRPr="000A66A8" w:rsidRDefault="0013062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5FD" w:rsidRPr="000A66A8" w:rsidTr="00A775FD">
        <w:tc>
          <w:tcPr>
            <w:tcW w:w="3544" w:type="dxa"/>
            <w:gridSpan w:val="2"/>
          </w:tcPr>
          <w:p w:rsidR="004D19EC" w:rsidRPr="000A66A8" w:rsidRDefault="004D19EC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муниципальных предметных комиссий (</w:t>
            </w:r>
            <w:proofErr w:type="gramStart"/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указать да/нет</w:t>
            </w:r>
            <w:proofErr w:type="gramEnd"/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5FD" w:rsidRPr="000A66A8" w:rsidTr="00A775FD">
        <w:tc>
          <w:tcPr>
            <w:tcW w:w="3544" w:type="dxa"/>
            <w:gridSpan w:val="2"/>
          </w:tcPr>
          <w:p w:rsidR="004D19EC" w:rsidRPr="000A66A8" w:rsidRDefault="004D19EC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школ, в которых проверялись муниципальными предметными комиссиями</w:t>
            </w:r>
            <w:r w:rsidR="00312741"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*****</w:t>
            </w:r>
          </w:p>
        </w:tc>
        <w:tc>
          <w:tcPr>
            <w:tcW w:w="851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5FD" w:rsidRPr="000A66A8" w:rsidTr="00A775FD">
        <w:tc>
          <w:tcPr>
            <w:tcW w:w="3544" w:type="dxa"/>
            <w:gridSpan w:val="2"/>
          </w:tcPr>
          <w:p w:rsidR="004D19EC" w:rsidRPr="000A66A8" w:rsidRDefault="004D19EC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Общее количество независимых/общественных наблюдателей в районе, привлекаемых к участию в оценочных процедурах</w:t>
            </w:r>
          </w:p>
        </w:tc>
        <w:tc>
          <w:tcPr>
            <w:tcW w:w="851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789D" w:rsidRPr="000A66A8" w:rsidTr="00A775FD">
        <w:tc>
          <w:tcPr>
            <w:tcW w:w="9492" w:type="dxa"/>
            <w:gridSpan w:val="9"/>
          </w:tcPr>
          <w:p w:rsidR="006E789D" w:rsidRPr="000A66A8" w:rsidRDefault="006E789D" w:rsidP="000A66A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Указать реквизиты приказа/распоряжения от </w:t>
            </w:r>
            <w:proofErr w:type="gramStart"/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утверждении</w:t>
            </w:r>
            <w:proofErr w:type="gramEnd"/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списка общественных наблюдателей (копия приказа/распоряжения прилагается)</w:t>
            </w:r>
          </w:p>
        </w:tc>
      </w:tr>
      <w:tr w:rsidR="00A775FD" w:rsidRPr="000A66A8" w:rsidTr="00A775FD">
        <w:tc>
          <w:tcPr>
            <w:tcW w:w="3544" w:type="dxa"/>
            <w:gridSpan w:val="2"/>
          </w:tcPr>
          <w:p w:rsidR="004D19EC" w:rsidRPr="000A66A8" w:rsidRDefault="006E789D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независимых/общественных наблюдателей, присутствовавших в школах в дни проведения ВПР в 2023 году</w:t>
            </w:r>
          </w:p>
        </w:tc>
        <w:tc>
          <w:tcPr>
            <w:tcW w:w="851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</w:tcPr>
          <w:p w:rsidR="004D19EC" w:rsidRPr="000A66A8" w:rsidRDefault="004D19EC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5FD" w:rsidRPr="000A66A8" w:rsidTr="00A775FD">
        <w:tc>
          <w:tcPr>
            <w:tcW w:w="1855" w:type="dxa"/>
            <w:vMerge w:val="restart"/>
          </w:tcPr>
          <w:p w:rsidR="006E789D" w:rsidRPr="000A66A8" w:rsidRDefault="006E789D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школ, в которых присутствовали общественные наблюдатели</w:t>
            </w:r>
          </w:p>
        </w:tc>
        <w:tc>
          <w:tcPr>
            <w:tcW w:w="1689" w:type="dxa"/>
          </w:tcPr>
          <w:p w:rsidR="006E789D" w:rsidRPr="000A66A8" w:rsidRDefault="006E789D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Школьный уровень (родители, представители общественнос</w:t>
            </w: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ти)</w:t>
            </w:r>
          </w:p>
        </w:tc>
        <w:tc>
          <w:tcPr>
            <w:tcW w:w="851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5FD" w:rsidRPr="000A66A8" w:rsidTr="00A775FD">
        <w:tc>
          <w:tcPr>
            <w:tcW w:w="1855" w:type="dxa"/>
            <w:vMerge/>
          </w:tcPr>
          <w:p w:rsidR="006E789D" w:rsidRPr="000A66A8" w:rsidRDefault="006E789D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</w:tcPr>
          <w:p w:rsidR="006E789D" w:rsidRPr="000A66A8" w:rsidRDefault="006E789D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Муниципальный </w:t>
            </w:r>
            <w:r w:rsidR="00121767"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уровень (специалисты МОУО, </w:t>
            </w: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представители общественности)</w:t>
            </w:r>
          </w:p>
        </w:tc>
        <w:tc>
          <w:tcPr>
            <w:tcW w:w="851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5FD" w:rsidRPr="000A66A8" w:rsidTr="00A775FD">
        <w:tc>
          <w:tcPr>
            <w:tcW w:w="1855" w:type="dxa"/>
            <w:vMerge/>
          </w:tcPr>
          <w:p w:rsidR="006E789D" w:rsidRPr="000A66A8" w:rsidRDefault="006E789D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</w:tcPr>
          <w:p w:rsidR="006E789D" w:rsidRPr="000A66A8" w:rsidRDefault="006E789D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Региональный уровень (</w:t>
            </w:r>
            <w:r w:rsidR="00121767"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специалисты подведомственных организаций и отделов МО РТ</w:t>
            </w: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5FD" w:rsidRPr="000A66A8" w:rsidTr="000A66A8">
        <w:trPr>
          <w:trHeight w:val="513"/>
        </w:trPr>
        <w:tc>
          <w:tcPr>
            <w:tcW w:w="1855" w:type="dxa"/>
            <w:vMerge w:val="restart"/>
          </w:tcPr>
          <w:p w:rsidR="006E789D" w:rsidRPr="000A66A8" w:rsidRDefault="006E789D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обращений от родителей по вопросам ВПР</w:t>
            </w:r>
          </w:p>
        </w:tc>
        <w:tc>
          <w:tcPr>
            <w:tcW w:w="1689" w:type="dxa"/>
          </w:tcPr>
          <w:p w:rsidR="006E789D" w:rsidRPr="000A66A8" w:rsidRDefault="006E789D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письменные</w:t>
            </w:r>
          </w:p>
        </w:tc>
        <w:tc>
          <w:tcPr>
            <w:tcW w:w="851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5FD" w:rsidRPr="000A66A8" w:rsidTr="00A775FD">
        <w:tc>
          <w:tcPr>
            <w:tcW w:w="1855" w:type="dxa"/>
            <w:vMerge/>
          </w:tcPr>
          <w:p w:rsidR="006E789D" w:rsidRPr="000A66A8" w:rsidRDefault="006E789D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</w:tcPr>
          <w:p w:rsidR="006E789D" w:rsidRPr="000A66A8" w:rsidRDefault="006E789D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устные</w:t>
            </w:r>
          </w:p>
        </w:tc>
        <w:tc>
          <w:tcPr>
            <w:tcW w:w="851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5FD" w:rsidRPr="000A66A8" w:rsidTr="00A775FD">
        <w:tc>
          <w:tcPr>
            <w:tcW w:w="3544" w:type="dxa"/>
            <w:gridSpan w:val="2"/>
          </w:tcPr>
          <w:p w:rsidR="006E789D" w:rsidRPr="000A66A8" w:rsidRDefault="00312741" w:rsidP="00B44A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</w:t>
            </w:r>
            <w:r w:rsid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 публикаций по вопросам ВПР (</w:t>
            </w:r>
            <w:r w:rsidRPr="000A6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указанием ссылок на размещение)</w:t>
            </w:r>
          </w:p>
        </w:tc>
        <w:tc>
          <w:tcPr>
            <w:tcW w:w="851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</w:tcPr>
          <w:p w:rsidR="006E789D" w:rsidRPr="000A66A8" w:rsidRDefault="006E789D" w:rsidP="0013062C">
            <w:pPr>
              <w:spacing w:line="28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12741" w:rsidRDefault="00312741" w:rsidP="00312741">
      <w:pPr>
        <w:pStyle w:val="a8"/>
        <w:spacing w:after="0" w:line="288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312741" w:rsidRPr="000A66A8" w:rsidRDefault="00312741" w:rsidP="000A66A8">
      <w:pPr>
        <w:pStyle w:val="a8"/>
        <w:spacing w:after="0" w:line="288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66A8">
        <w:rPr>
          <w:rFonts w:ascii="Times New Roman" w:hAnsi="Times New Roman"/>
          <w:color w:val="000000" w:themeColor="text1"/>
          <w:sz w:val="24"/>
          <w:szCs w:val="24"/>
        </w:rPr>
        <w:t xml:space="preserve">*- </w:t>
      </w:r>
      <w:proofErr w:type="spellStart"/>
      <w:r w:rsidRPr="000A66A8">
        <w:rPr>
          <w:rFonts w:ascii="Times New Roman" w:hAnsi="Times New Roman"/>
          <w:color w:val="000000" w:themeColor="text1"/>
          <w:sz w:val="24"/>
          <w:szCs w:val="24"/>
        </w:rPr>
        <w:t>карантийные</w:t>
      </w:r>
      <w:proofErr w:type="spellEnd"/>
      <w:r w:rsidRPr="000A66A8">
        <w:rPr>
          <w:rFonts w:ascii="Times New Roman" w:hAnsi="Times New Roman"/>
          <w:color w:val="000000" w:themeColor="text1"/>
          <w:sz w:val="24"/>
          <w:szCs w:val="24"/>
        </w:rPr>
        <w:t xml:space="preserve">/ ограничительные мероприятия </w:t>
      </w:r>
      <w:r w:rsidRPr="000A66A8">
        <w:rPr>
          <w:rFonts w:ascii="Times New Roman" w:hAnsi="Times New Roman"/>
          <w:b/>
          <w:color w:val="000000" w:themeColor="text1"/>
          <w:sz w:val="24"/>
          <w:szCs w:val="24"/>
        </w:rPr>
        <w:t>(в таблице проставляется буква К)</w:t>
      </w:r>
      <w:r w:rsidRPr="000A66A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12741" w:rsidRPr="000A66A8" w:rsidRDefault="00312741" w:rsidP="00B44ACC">
      <w:pPr>
        <w:pStyle w:val="a8"/>
        <w:spacing w:after="0" w:line="288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66A8">
        <w:rPr>
          <w:rFonts w:ascii="Times New Roman" w:hAnsi="Times New Roman"/>
          <w:color w:val="000000" w:themeColor="text1"/>
          <w:sz w:val="24"/>
          <w:szCs w:val="24"/>
        </w:rPr>
        <w:t>отсутстви</w:t>
      </w:r>
      <w:r w:rsidR="00B44ACC" w:rsidRPr="000A66A8">
        <w:rPr>
          <w:rFonts w:ascii="Times New Roman" w:hAnsi="Times New Roman"/>
          <w:color w:val="000000" w:themeColor="text1"/>
          <w:sz w:val="24"/>
          <w:szCs w:val="24"/>
        </w:rPr>
        <w:t xml:space="preserve">е классов указанной параллели </w:t>
      </w:r>
      <w:r w:rsidR="00B44ACC" w:rsidRPr="000A66A8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Pr="000A66A8">
        <w:rPr>
          <w:rFonts w:ascii="Times New Roman" w:hAnsi="Times New Roman"/>
          <w:b/>
          <w:color w:val="000000" w:themeColor="text1"/>
          <w:sz w:val="24"/>
          <w:szCs w:val="24"/>
        </w:rPr>
        <w:t>в таблице проставляется 0);</w:t>
      </w:r>
    </w:p>
    <w:p w:rsidR="00312741" w:rsidRPr="000A66A8" w:rsidRDefault="00312741" w:rsidP="00B44ACC">
      <w:pPr>
        <w:pStyle w:val="a8"/>
        <w:spacing w:after="0" w:line="288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66A8">
        <w:rPr>
          <w:rFonts w:ascii="Times New Roman" w:hAnsi="Times New Roman"/>
          <w:color w:val="000000" w:themeColor="text1"/>
          <w:sz w:val="24"/>
          <w:szCs w:val="24"/>
        </w:rPr>
        <w:t>школы-новостройки;</w:t>
      </w:r>
    </w:p>
    <w:p w:rsidR="00312741" w:rsidRPr="000A66A8" w:rsidRDefault="00312741" w:rsidP="00B44ACC">
      <w:pPr>
        <w:pStyle w:val="a8"/>
        <w:spacing w:after="0" w:line="288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66A8">
        <w:rPr>
          <w:rFonts w:ascii="Times New Roman" w:hAnsi="Times New Roman"/>
          <w:color w:val="000000" w:themeColor="text1"/>
          <w:sz w:val="24"/>
          <w:szCs w:val="24"/>
        </w:rPr>
        <w:t>реорганизация;</w:t>
      </w:r>
    </w:p>
    <w:p w:rsidR="00312741" w:rsidRPr="000A66A8" w:rsidRDefault="00AC5DA3" w:rsidP="00B44ACC">
      <w:pPr>
        <w:pStyle w:val="a8"/>
        <w:spacing w:after="0" w:line="288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A66A8">
        <w:rPr>
          <w:rFonts w:ascii="Times New Roman" w:hAnsi="Times New Roman"/>
          <w:color w:val="000000" w:themeColor="text1"/>
          <w:sz w:val="24"/>
          <w:szCs w:val="24"/>
        </w:rPr>
        <w:t>другое</w:t>
      </w:r>
      <w:proofErr w:type="gramEnd"/>
      <w:r w:rsidR="000A66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A66A8">
        <w:rPr>
          <w:rFonts w:ascii="Times New Roman" w:hAnsi="Times New Roman"/>
          <w:color w:val="000000" w:themeColor="text1"/>
          <w:sz w:val="24"/>
          <w:szCs w:val="24"/>
        </w:rPr>
        <w:t>- у</w:t>
      </w:r>
      <w:r w:rsidR="00312741" w:rsidRPr="000A66A8">
        <w:rPr>
          <w:rFonts w:ascii="Times New Roman" w:hAnsi="Times New Roman"/>
          <w:color w:val="000000" w:themeColor="text1"/>
          <w:sz w:val="24"/>
          <w:szCs w:val="24"/>
        </w:rPr>
        <w:t>казывается полностью причина.</w:t>
      </w:r>
    </w:p>
    <w:p w:rsidR="000A66A8" w:rsidRDefault="000A66A8" w:rsidP="000A66A8">
      <w:pPr>
        <w:pStyle w:val="a8"/>
        <w:spacing w:after="0" w:line="288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12741" w:rsidRPr="000A66A8" w:rsidRDefault="000A66A8" w:rsidP="000A66A8">
      <w:pPr>
        <w:pStyle w:val="a8"/>
        <w:spacing w:after="0" w:line="288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**- у</w:t>
      </w:r>
      <w:r w:rsidR="00312741" w:rsidRPr="000A66A8">
        <w:rPr>
          <w:rFonts w:ascii="Times New Roman" w:hAnsi="Times New Roman"/>
          <w:color w:val="000000" w:themeColor="text1"/>
          <w:sz w:val="24"/>
          <w:szCs w:val="24"/>
        </w:rPr>
        <w:t xml:space="preserve">казывается количество обучающихся, </w:t>
      </w:r>
      <w:r w:rsidR="00312741" w:rsidRPr="000A66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не принявших участия ни в одной работе</w:t>
      </w:r>
      <w:proofErr w:type="gramStart"/>
      <w:r w:rsidR="00AC5DA3" w:rsidRPr="000A66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</w:t>
      </w:r>
      <w:proofErr w:type="gramEnd"/>
      <w:r w:rsidR="00AC5DA3" w:rsidRPr="000A66A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AC5DA3" w:rsidRPr="000A66A8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Start"/>
      <w:r w:rsidR="00AC5DA3" w:rsidRPr="000A66A8">
        <w:rPr>
          <w:rFonts w:ascii="Times New Roman" w:hAnsi="Times New Roman"/>
          <w:color w:val="000000" w:themeColor="text1"/>
          <w:sz w:val="24"/>
          <w:szCs w:val="24"/>
        </w:rPr>
        <w:t>е</w:t>
      </w:r>
      <w:proofErr w:type="gramEnd"/>
      <w:r w:rsidR="00AC5DA3" w:rsidRPr="000A66A8">
        <w:rPr>
          <w:rFonts w:ascii="Times New Roman" w:hAnsi="Times New Roman"/>
          <w:color w:val="000000" w:themeColor="text1"/>
          <w:sz w:val="24"/>
          <w:szCs w:val="24"/>
        </w:rPr>
        <w:t>сли ребенок не писал какую-нибудь одну работу, информацию о нем не указывается).</w:t>
      </w:r>
    </w:p>
    <w:p w:rsidR="000A66A8" w:rsidRDefault="000A66A8" w:rsidP="00B44ACC">
      <w:pPr>
        <w:pStyle w:val="a8"/>
        <w:spacing w:after="0" w:line="288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5DA3" w:rsidRPr="000A66A8" w:rsidRDefault="000A66A8" w:rsidP="00B44ACC">
      <w:pPr>
        <w:pStyle w:val="a8"/>
        <w:spacing w:after="0" w:line="288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***- у</w:t>
      </w:r>
      <w:r w:rsidR="00AC5DA3" w:rsidRPr="000A66A8">
        <w:rPr>
          <w:rFonts w:ascii="Times New Roman" w:hAnsi="Times New Roman"/>
          <w:color w:val="000000" w:themeColor="text1"/>
          <w:sz w:val="24"/>
          <w:szCs w:val="24"/>
        </w:rPr>
        <w:t>казывается количество школ, в которых работы проверялись школьными комиссиями.</w:t>
      </w:r>
    </w:p>
    <w:p w:rsidR="000A66A8" w:rsidRDefault="000A66A8" w:rsidP="00B44ACC">
      <w:pPr>
        <w:pStyle w:val="a8"/>
        <w:spacing w:after="0" w:line="288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5DA3" w:rsidRDefault="000A66A8" w:rsidP="00B44ACC">
      <w:pPr>
        <w:pStyle w:val="a8"/>
        <w:spacing w:after="0" w:line="288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****- у</w:t>
      </w:r>
      <w:r w:rsidR="00AC5DA3" w:rsidRPr="000A66A8">
        <w:rPr>
          <w:rFonts w:ascii="Times New Roman" w:hAnsi="Times New Roman"/>
          <w:color w:val="000000" w:themeColor="text1"/>
          <w:sz w:val="24"/>
          <w:szCs w:val="24"/>
        </w:rPr>
        <w:t>казывается количество школ, в которых из-за наличия только одного учителя-предметника осуществление проверки работ внутри школы невозможно и работы проверялись межшкольной комиссией.</w:t>
      </w:r>
    </w:p>
    <w:p w:rsidR="000A66A8" w:rsidRPr="000A66A8" w:rsidRDefault="000A66A8" w:rsidP="00B44ACC">
      <w:pPr>
        <w:pStyle w:val="a8"/>
        <w:spacing w:after="0" w:line="288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5DA3" w:rsidRPr="000A66A8" w:rsidRDefault="00AC5DA3" w:rsidP="00B44ACC">
      <w:pPr>
        <w:pStyle w:val="a8"/>
        <w:spacing w:after="0" w:line="288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66A8">
        <w:rPr>
          <w:rFonts w:ascii="Times New Roman" w:hAnsi="Times New Roman"/>
          <w:color w:val="000000" w:themeColor="text1"/>
          <w:sz w:val="24"/>
          <w:szCs w:val="24"/>
        </w:rPr>
        <w:t xml:space="preserve">*****- </w:t>
      </w:r>
      <w:r w:rsidR="000A66A8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0A66A8">
        <w:rPr>
          <w:rFonts w:ascii="Times New Roman" w:hAnsi="Times New Roman"/>
          <w:color w:val="000000" w:themeColor="text1"/>
          <w:sz w:val="24"/>
          <w:szCs w:val="24"/>
        </w:rPr>
        <w:t>униципальные предметные комиссии создаются для осуществления работ из школ с признаками необъективного оценивания. Указывается количество школ, в которых работы проверялись муниципальными комиссиями.</w:t>
      </w:r>
    </w:p>
    <w:p w:rsidR="00BB0065" w:rsidRDefault="00BB0065" w:rsidP="00816BE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0065" w:rsidRDefault="00BB0065" w:rsidP="00816BE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0065" w:rsidRDefault="00BB0065" w:rsidP="00816BE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B0065" w:rsidSect="00624E23">
      <w:footerReference w:type="default" r:id="rId13"/>
      <w:pgSz w:w="11906" w:h="16838"/>
      <w:pgMar w:top="1134" w:right="850" w:bottom="567" w:left="1701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FBC" w:rsidRDefault="008D1FBC" w:rsidP="00816BE8">
      <w:pPr>
        <w:spacing w:after="0" w:line="240" w:lineRule="auto"/>
      </w:pPr>
      <w:r>
        <w:separator/>
      </w:r>
    </w:p>
  </w:endnote>
  <w:endnote w:type="continuationSeparator" w:id="0">
    <w:p w:rsidR="008D1FBC" w:rsidRDefault="008D1FBC" w:rsidP="0081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81" w:rsidRPr="00090C81" w:rsidRDefault="00090C81" w:rsidP="00090C81">
    <w:pPr>
      <w:pStyle w:val="a6"/>
      <w:ind w:left="-142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FBC" w:rsidRDefault="008D1FBC" w:rsidP="00816BE8">
      <w:pPr>
        <w:spacing w:after="0" w:line="240" w:lineRule="auto"/>
      </w:pPr>
      <w:r>
        <w:separator/>
      </w:r>
    </w:p>
  </w:footnote>
  <w:footnote w:type="continuationSeparator" w:id="0">
    <w:p w:rsidR="008D1FBC" w:rsidRDefault="008D1FBC" w:rsidP="00816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27976"/>
    <w:multiLevelType w:val="hybridMultilevel"/>
    <w:tmpl w:val="23B2A802"/>
    <w:lvl w:ilvl="0" w:tplc="2DFA2BF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C1D7E"/>
    <w:multiLevelType w:val="hybridMultilevel"/>
    <w:tmpl w:val="28908840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8F"/>
    <w:rsid w:val="00090C81"/>
    <w:rsid w:val="000A66A8"/>
    <w:rsid w:val="00121767"/>
    <w:rsid w:val="0013062C"/>
    <w:rsid w:val="00140333"/>
    <w:rsid w:val="002070A7"/>
    <w:rsid w:val="0022393D"/>
    <w:rsid w:val="002C7C0C"/>
    <w:rsid w:val="002D7C9F"/>
    <w:rsid w:val="00312741"/>
    <w:rsid w:val="00331FBB"/>
    <w:rsid w:val="00334511"/>
    <w:rsid w:val="004D19EC"/>
    <w:rsid w:val="00514DBC"/>
    <w:rsid w:val="00530EF0"/>
    <w:rsid w:val="00566330"/>
    <w:rsid w:val="00624E23"/>
    <w:rsid w:val="006C4858"/>
    <w:rsid w:val="006E789D"/>
    <w:rsid w:val="00721085"/>
    <w:rsid w:val="00772CAF"/>
    <w:rsid w:val="007B18B2"/>
    <w:rsid w:val="00816BE8"/>
    <w:rsid w:val="008D1FBC"/>
    <w:rsid w:val="008F2C09"/>
    <w:rsid w:val="008F74FE"/>
    <w:rsid w:val="00957103"/>
    <w:rsid w:val="0095755B"/>
    <w:rsid w:val="00961F8F"/>
    <w:rsid w:val="009904CB"/>
    <w:rsid w:val="009956D3"/>
    <w:rsid w:val="009B2CA2"/>
    <w:rsid w:val="009F1644"/>
    <w:rsid w:val="00A775FD"/>
    <w:rsid w:val="00A926A0"/>
    <w:rsid w:val="00AA1CC5"/>
    <w:rsid w:val="00AC5DA3"/>
    <w:rsid w:val="00B44ACC"/>
    <w:rsid w:val="00BB0065"/>
    <w:rsid w:val="00C14C21"/>
    <w:rsid w:val="00C17199"/>
    <w:rsid w:val="00CF1F8B"/>
    <w:rsid w:val="00D30C18"/>
    <w:rsid w:val="00D34E6C"/>
    <w:rsid w:val="00DC23F5"/>
    <w:rsid w:val="00E35A4C"/>
    <w:rsid w:val="00E94980"/>
    <w:rsid w:val="00EA7821"/>
    <w:rsid w:val="00ED2867"/>
    <w:rsid w:val="00FA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16BE8"/>
    <w:rPr>
      <w:rFonts w:cs="Times New Roman"/>
      <w:color w:val="0000FF"/>
      <w:u w:val="single"/>
    </w:rPr>
  </w:style>
  <w:style w:type="paragraph" w:customStyle="1" w:styleId="Style8">
    <w:name w:val="Style8"/>
    <w:basedOn w:val="a"/>
    <w:uiPriority w:val="99"/>
    <w:rsid w:val="00816BE8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1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BE8"/>
  </w:style>
  <w:style w:type="paragraph" w:styleId="a6">
    <w:name w:val="footer"/>
    <w:basedOn w:val="a"/>
    <w:link w:val="a7"/>
    <w:uiPriority w:val="99"/>
    <w:unhideWhenUsed/>
    <w:rsid w:val="0081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BE8"/>
  </w:style>
  <w:style w:type="paragraph" w:styleId="a8">
    <w:name w:val="List Paragraph"/>
    <w:basedOn w:val="a"/>
    <w:uiPriority w:val="34"/>
    <w:qFormat/>
    <w:rsid w:val="00BB0065"/>
    <w:pPr>
      <w:ind w:left="720"/>
      <w:contextualSpacing/>
    </w:pPr>
  </w:style>
  <w:style w:type="table" w:styleId="a9">
    <w:name w:val="Table Grid"/>
    <w:basedOn w:val="a1"/>
    <w:uiPriority w:val="59"/>
    <w:rsid w:val="00DC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9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2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16BE8"/>
    <w:rPr>
      <w:rFonts w:cs="Times New Roman"/>
      <w:color w:val="0000FF"/>
      <w:u w:val="single"/>
    </w:rPr>
  </w:style>
  <w:style w:type="paragraph" w:customStyle="1" w:styleId="Style8">
    <w:name w:val="Style8"/>
    <w:basedOn w:val="a"/>
    <w:uiPriority w:val="99"/>
    <w:rsid w:val="00816BE8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1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BE8"/>
  </w:style>
  <w:style w:type="paragraph" w:styleId="a6">
    <w:name w:val="footer"/>
    <w:basedOn w:val="a"/>
    <w:link w:val="a7"/>
    <w:uiPriority w:val="99"/>
    <w:unhideWhenUsed/>
    <w:rsid w:val="0081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BE8"/>
  </w:style>
  <w:style w:type="paragraph" w:styleId="a8">
    <w:name w:val="List Paragraph"/>
    <w:basedOn w:val="a"/>
    <w:uiPriority w:val="34"/>
    <w:qFormat/>
    <w:rsid w:val="00BB0065"/>
    <w:pPr>
      <w:ind w:left="720"/>
      <w:contextualSpacing/>
    </w:pPr>
  </w:style>
  <w:style w:type="table" w:styleId="a9">
    <w:name w:val="Table Grid"/>
    <w:basedOn w:val="a1"/>
    <w:uiPriority w:val="59"/>
    <w:rsid w:val="00DC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9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2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u_iok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u_ioko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2EC81-7841-496D-99EC-7E543DE6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</dc:creator>
  <cp:lastModifiedBy>Aisu</cp:lastModifiedBy>
  <cp:revision>7</cp:revision>
  <cp:lastPrinted>2023-05-16T05:03:00Z</cp:lastPrinted>
  <dcterms:created xsi:type="dcterms:W3CDTF">2023-05-16T07:05:00Z</dcterms:created>
  <dcterms:modified xsi:type="dcterms:W3CDTF">2023-05-16T07:20:00Z</dcterms:modified>
</cp:coreProperties>
</file>